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DEDC7" w14:textId="77777777" w:rsidR="00D603C8" w:rsidRPr="00D603C8" w:rsidRDefault="00D603C8" w:rsidP="00D603C8">
      <w:pPr>
        <w:shd w:val="clear" w:color="auto" w:fill="FFFFFF"/>
        <w:spacing w:before="100" w:beforeAutospacing="1" w:after="100" w:afterAutospacing="1"/>
        <w:outlineLvl w:val="1"/>
        <w:rPr>
          <w:rFonts w:ascii="Myriad Pro" w:hAnsi="Myriad Pro" w:cs="Times New Roman"/>
          <w:color w:val="222222"/>
          <w:sz w:val="36"/>
          <w:szCs w:val="36"/>
        </w:rPr>
      </w:pPr>
      <w:r w:rsidRPr="00D603C8">
        <w:rPr>
          <w:rFonts w:ascii="Myriad Pro" w:hAnsi="Myriad Pro" w:cs="Times New Roman"/>
          <w:color w:val="222222"/>
          <w:sz w:val="36"/>
          <w:szCs w:val="36"/>
        </w:rPr>
        <w:t>20 Characteristics of Successful Senior Executives</w:t>
      </w:r>
    </w:p>
    <w:p w14:paraId="7087AC41" w14:textId="77777777" w:rsidR="00D603C8" w:rsidRPr="00D603C8" w:rsidRDefault="00D603C8" w:rsidP="00D603C8">
      <w:pPr>
        <w:shd w:val="clear" w:color="auto" w:fill="FFFFFF"/>
        <w:spacing w:before="100" w:beforeAutospacing="1" w:after="100" w:afterAutospacing="1"/>
        <w:rPr>
          <w:rFonts w:ascii="Myriad Pro" w:hAnsi="Myriad Pro" w:cs="Arial"/>
          <w:color w:val="222222"/>
          <w:sz w:val="26"/>
          <w:szCs w:val="26"/>
        </w:rPr>
      </w:pPr>
      <w:r w:rsidRPr="00D603C8">
        <w:rPr>
          <w:rFonts w:ascii="Myriad Pro" w:hAnsi="Myriad Pro" w:cs="Arial"/>
          <w:color w:val="222222"/>
          <w:sz w:val="26"/>
          <w:szCs w:val="26"/>
        </w:rPr>
        <w:t>Great leaders tend to have a few traits in common, including:</w:t>
      </w:r>
    </w:p>
    <w:p w14:paraId="1FE825F6" w14:textId="77777777" w:rsidR="00D603C8" w:rsidRPr="00D603C8" w:rsidRDefault="00D603C8" w:rsidP="00D603C8">
      <w:pPr>
        <w:shd w:val="clear" w:color="auto" w:fill="FFFFFF"/>
        <w:spacing w:before="100" w:beforeAutospacing="1" w:after="100" w:afterAutospacing="1"/>
        <w:outlineLvl w:val="2"/>
        <w:rPr>
          <w:rFonts w:ascii="Myriad Pro" w:hAnsi="Myriad Pro" w:cs="Arial"/>
          <w:b/>
          <w:bCs/>
          <w:color w:val="222222"/>
          <w:sz w:val="27"/>
          <w:szCs w:val="27"/>
        </w:rPr>
      </w:pPr>
      <w:r w:rsidRPr="00D603C8">
        <w:rPr>
          <w:rFonts w:ascii="Myriad Pro" w:hAnsi="Myriad Pro" w:cs="Arial"/>
          <w:b/>
          <w:bCs/>
          <w:color w:val="222222"/>
          <w:sz w:val="27"/>
          <w:szCs w:val="27"/>
        </w:rPr>
        <w:t>1. They Are Competitive</w:t>
      </w:r>
    </w:p>
    <w:p w14:paraId="28051B05" w14:textId="77777777" w:rsidR="00D603C8" w:rsidRPr="00D603C8" w:rsidRDefault="00D603C8" w:rsidP="00D603C8">
      <w:pPr>
        <w:shd w:val="clear" w:color="auto" w:fill="FFFFFF"/>
        <w:spacing w:before="100" w:beforeAutospacing="1" w:after="100" w:afterAutospacing="1"/>
        <w:rPr>
          <w:rFonts w:ascii="Myriad Pro" w:hAnsi="Myriad Pro" w:cs="Arial"/>
          <w:color w:val="222222"/>
          <w:sz w:val="26"/>
          <w:szCs w:val="26"/>
        </w:rPr>
      </w:pPr>
      <w:r w:rsidRPr="00D603C8">
        <w:rPr>
          <w:rFonts w:ascii="Myriad Pro" w:hAnsi="Myriad Pro" w:cs="Arial"/>
          <w:color w:val="222222"/>
          <w:sz w:val="26"/>
          <w:szCs w:val="26"/>
        </w:rPr>
        <w:t>They approach every business situation as a competition. </w:t>
      </w:r>
    </w:p>
    <w:p w14:paraId="66EA61AF" w14:textId="77777777" w:rsidR="00D603C8" w:rsidRPr="00D603C8" w:rsidRDefault="00D603C8" w:rsidP="00D603C8">
      <w:pPr>
        <w:shd w:val="clear" w:color="auto" w:fill="FFFFFF"/>
        <w:spacing w:before="100" w:beforeAutospacing="1" w:after="100" w:afterAutospacing="1"/>
        <w:outlineLvl w:val="2"/>
        <w:rPr>
          <w:rFonts w:ascii="Myriad Pro" w:hAnsi="Myriad Pro" w:cs="Arial"/>
          <w:b/>
          <w:bCs/>
          <w:color w:val="222222"/>
          <w:sz w:val="27"/>
          <w:szCs w:val="27"/>
        </w:rPr>
      </w:pPr>
      <w:r w:rsidRPr="00D603C8">
        <w:rPr>
          <w:rFonts w:ascii="Myriad Pro" w:hAnsi="Myriad Pro" w:cs="Arial"/>
          <w:b/>
          <w:bCs/>
          <w:color w:val="222222"/>
          <w:sz w:val="27"/>
          <w:szCs w:val="27"/>
        </w:rPr>
        <w:t>2. They Are Dedicated to Continuous Improvement</w:t>
      </w:r>
    </w:p>
    <w:p w14:paraId="48B272BB" w14:textId="77777777" w:rsidR="00D603C8" w:rsidRPr="00D603C8" w:rsidRDefault="00D603C8" w:rsidP="00D603C8">
      <w:pPr>
        <w:shd w:val="clear" w:color="auto" w:fill="FFFFFF"/>
        <w:spacing w:before="100" w:beforeAutospacing="1" w:after="100" w:afterAutospacing="1"/>
        <w:rPr>
          <w:rFonts w:ascii="Myriad Pro" w:hAnsi="Myriad Pro" w:cs="Arial"/>
          <w:color w:val="222222"/>
          <w:sz w:val="26"/>
          <w:szCs w:val="26"/>
        </w:rPr>
      </w:pPr>
      <w:r w:rsidRPr="00D603C8">
        <w:rPr>
          <w:rFonts w:ascii="Myriad Pro" w:hAnsi="Myriad Pro" w:cs="Arial"/>
          <w:color w:val="222222"/>
          <w:sz w:val="26"/>
          <w:szCs w:val="26"/>
        </w:rPr>
        <w:t>They do not settle for "good enough" for their own performance or the performance of their teams. They hold themselves accountable to learning, growing and improving, and they appreciate this behavior in their team members. </w:t>
      </w:r>
    </w:p>
    <w:p w14:paraId="00E848F4" w14:textId="77777777" w:rsidR="00D603C8" w:rsidRPr="00D603C8" w:rsidRDefault="00D603C8" w:rsidP="00D603C8">
      <w:pPr>
        <w:shd w:val="clear" w:color="auto" w:fill="FFFFFF"/>
        <w:spacing w:before="100" w:beforeAutospacing="1" w:after="100" w:afterAutospacing="1"/>
        <w:outlineLvl w:val="2"/>
        <w:rPr>
          <w:rFonts w:ascii="Myriad Pro" w:hAnsi="Myriad Pro" w:cs="Arial"/>
          <w:b/>
          <w:bCs/>
          <w:color w:val="222222"/>
          <w:sz w:val="27"/>
          <w:szCs w:val="27"/>
        </w:rPr>
      </w:pPr>
      <w:r w:rsidRPr="00D603C8">
        <w:rPr>
          <w:rFonts w:ascii="Myriad Pro" w:hAnsi="Myriad Pro" w:cs="Arial"/>
          <w:b/>
          <w:bCs/>
          <w:color w:val="222222"/>
          <w:sz w:val="27"/>
          <w:szCs w:val="27"/>
        </w:rPr>
        <w:t>3. They Have Their Own Version of Work-Balance</w:t>
      </w:r>
    </w:p>
    <w:p w14:paraId="6A436406" w14:textId="77777777" w:rsidR="00D603C8" w:rsidRPr="00D603C8" w:rsidRDefault="00D603C8" w:rsidP="00D603C8">
      <w:pPr>
        <w:shd w:val="clear" w:color="auto" w:fill="FFFFFF"/>
        <w:spacing w:before="100" w:beforeAutospacing="1" w:after="100" w:afterAutospacing="1"/>
        <w:rPr>
          <w:rFonts w:ascii="Myriad Pro" w:hAnsi="Myriad Pro" w:cs="Arial"/>
          <w:color w:val="222222"/>
          <w:sz w:val="26"/>
          <w:szCs w:val="26"/>
        </w:rPr>
      </w:pPr>
      <w:r w:rsidRPr="00D603C8">
        <w:rPr>
          <w:rFonts w:ascii="Myriad Pro" w:hAnsi="Myriad Pro" w:cs="Arial"/>
          <w:color w:val="222222"/>
          <w:sz w:val="26"/>
          <w:szCs w:val="26"/>
        </w:rPr>
        <w:t>Harvard Business School Professor Boris Groysberg and his team have been studying executive work/life balance for years, and his findings resonate with my own observations. According to their latest research, </w:t>
      </w:r>
      <w:r w:rsidRPr="00D603C8">
        <w:rPr>
          <w:rFonts w:ascii="Myriad Pro" w:hAnsi="Myriad Pro" w:cs="Arial"/>
          <w:i/>
          <w:iCs/>
          <w:color w:val="222222"/>
          <w:sz w:val="26"/>
          <w:szCs w:val="26"/>
        </w:rPr>
        <w:t>“Work/life balance is at best an elusive ideal, and at worst, a complete myth, today’s senior executives will tell you. But by making deliberate choices about which opportunities they’ll pursue, and which they’ll decline, rather than simply reacting to emergencies, leaders can and do engage meaningfully with work, family, and community. They’ve discovered through hard experience that prospering in the senior ranks is a matter of carefully combining work and home so as not to lose themselves, their loved ones, or their foothold on success."</w:t>
      </w:r>
    </w:p>
    <w:p w14:paraId="36611A8A" w14:textId="77777777" w:rsidR="00D603C8" w:rsidRPr="00D603C8" w:rsidRDefault="00D603C8" w:rsidP="00D603C8">
      <w:pPr>
        <w:shd w:val="clear" w:color="auto" w:fill="FFFFFF"/>
        <w:spacing w:before="100" w:beforeAutospacing="1" w:after="100" w:afterAutospacing="1"/>
        <w:outlineLvl w:val="2"/>
        <w:rPr>
          <w:rFonts w:ascii="Myriad Pro" w:hAnsi="Myriad Pro" w:cs="Arial"/>
          <w:b/>
          <w:bCs/>
          <w:color w:val="222222"/>
          <w:sz w:val="27"/>
          <w:szCs w:val="27"/>
        </w:rPr>
      </w:pPr>
      <w:r w:rsidRPr="00D603C8">
        <w:rPr>
          <w:rFonts w:ascii="Myriad Pro" w:hAnsi="Myriad Pro" w:cs="Arial"/>
          <w:b/>
          <w:bCs/>
          <w:color w:val="222222"/>
          <w:sz w:val="27"/>
          <w:szCs w:val="27"/>
        </w:rPr>
        <w:t>4. They Know Exactly Where They Want to Go</w:t>
      </w:r>
    </w:p>
    <w:p w14:paraId="4643F5B3" w14:textId="77777777" w:rsidR="00D603C8" w:rsidRPr="00D603C8" w:rsidRDefault="00D603C8" w:rsidP="00D603C8">
      <w:pPr>
        <w:shd w:val="clear" w:color="auto" w:fill="FFFFFF"/>
        <w:spacing w:before="100" w:beforeAutospacing="1" w:after="100" w:afterAutospacing="1"/>
        <w:rPr>
          <w:rFonts w:ascii="Myriad Pro" w:hAnsi="Myriad Pro" w:cs="Arial"/>
          <w:color w:val="222222"/>
          <w:sz w:val="26"/>
          <w:szCs w:val="26"/>
        </w:rPr>
      </w:pPr>
      <w:r w:rsidRPr="00D603C8">
        <w:rPr>
          <w:rFonts w:ascii="Myriad Pro" w:hAnsi="Myriad Pro" w:cs="Arial"/>
          <w:color w:val="222222"/>
          <w:sz w:val="26"/>
          <w:szCs w:val="26"/>
        </w:rPr>
        <w:t>Top executives have a clear “vision” for themselves and their organizations They may not understand exactly how they will get there, but they are committed to finding the way through action and experimentation. </w:t>
      </w:r>
    </w:p>
    <w:p w14:paraId="3835BE80" w14:textId="77777777" w:rsidR="00D603C8" w:rsidRPr="00D603C8" w:rsidRDefault="00D603C8" w:rsidP="00D603C8">
      <w:pPr>
        <w:shd w:val="clear" w:color="auto" w:fill="FFFFFF"/>
        <w:spacing w:before="100" w:beforeAutospacing="1" w:after="100" w:afterAutospacing="1"/>
        <w:outlineLvl w:val="2"/>
        <w:rPr>
          <w:rFonts w:ascii="Myriad Pro" w:hAnsi="Myriad Pro" w:cs="Arial"/>
          <w:b/>
          <w:bCs/>
          <w:color w:val="222222"/>
          <w:sz w:val="27"/>
          <w:szCs w:val="27"/>
        </w:rPr>
      </w:pPr>
      <w:r w:rsidRPr="00D603C8">
        <w:rPr>
          <w:rFonts w:ascii="Myriad Pro" w:hAnsi="Myriad Pro" w:cs="Arial"/>
          <w:b/>
          <w:bCs/>
          <w:color w:val="222222"/>
          <w:sz w:val="27"/>
          <w:szCs w:val="27"/>
        </w:rPr>
        <w:t>5. They Love Making Decisions</w:t>
      </w:r>
    </w:p>
    <w:p w14:paraId="00DA129D" w14:textId="77777777" w:rsidR="00D603C8" w:rsidRPr="00D603C8" w:rsidRDefault="00D603C8" w:rsidP="00D603C8">
      <w:pPr>
        <w:shd w:val="clear" w:color="auto" w:fill="FFFFFF"/>
        <w:spacing w:before="100" w:beforeAutospacing="1" w:after="100" w:afterAutospacing="1"/>
        <w:rPr>
          <w:rFonts w:ascii="Myriad Pro" w:hAnsi="Myriad Pro" w:cs="Arial"/>
          <w:color w:val="222222"/>
          <w:sz w:val="26"/>
          <w:szCs w:val="26"/>
        </w:rPr>
      </w:pPr>
      <w:r w:rsidRPr="00D603C8">
        <w:rPr>
          <w:rFonts w:ascii="Myriad Pro" w:hAnsi="Myriad Pro" w:cs="Arial"/>
          <w:color w:val="222222"/>
          <w:sz w:val="26"/>
          <w:szCs w:val="26"/>
        </w:rPr>
        <w:t>And they can do so with limited information. A senior executive’s typical day is often filled with an endless series of meetings in which they are asked to </w:t>
      </w:r>
      <w:hyperlink r:id="rId4" w:history="1">
        <w:r w:rsidRPr="00D603C8">
          <w:rPr>
            <w:rFonts w:ascii="Myriad Pro" w:hAnsi="Myriad Pro" w:cs="Arial"/>
            <w:color w:val="246FC8"/>
            <w:sz w:val="26"/>
            <w:szCs w:val="26"/>
            <w:u w:val="single"/>
          </w:rPr>
          <w:t>make decisions</w:t>
        </w:r>
      </w:hyperlink>
      <w:r w:rsidRPr="00D603C8">
        <w:rPr>
          <w:rFonts w:ascii="Myriad Pro" w:hAnsi="Myriad Pro" w:cs="Arial"/>
          <w:color w:val="222222"/>
          <w:sz w:val="26"/>
          <w:szCs w:val="26"/>
        </w:rPr>
        <w:t>. The successful ones would rather make a decision with limited information and then change it if they are wrong, rather than let it drag on for months.</w:t>
      </w:r>
    </w:p>
    <w:p w14:paraId="4908C9E8" w14:textId="77777777" w:rsidR="00D603C8" w:rsidRPr="00D603C8" w:rsidRDefault="00D603C8" w:rsidP="00D603C8">
      <w:pPr>
        <w:shd w:val="clear" w:color="auto" w:fill="FFFFFF"/>
        <w:spacing w:before="100" w:beforeAutospacing="1" w:after="100" w:afterAutospacing="1"/>
        <w:outlineLvl w:val="2"/>
        <w:rPr>
          <w:rFonts w:ascii="Myriad Pro" w:hAnsi="Myriad Pro" w:cs="Arial"/>
          <w:b/>
          <w:bCs/>
          <w:color w:val="222222"/>
          <w:sz w:val="27"/>
          <w:szCs w:val="27"/>
        </w:rPr>
      </w:pPr>
      <w:r w:rsidRPr="00D603C8">
        <w:rPr>
          <w:rFonts w:ascii="Myriad Pro" w:hAnsi="Myriad Pro" w:cs="Arial"/>
          <w:b/>
          <w:bCs/>
          <w:color w:val="222222"/>
          <w:sz w:val="27"/>
          <w:szCs w:val="27"/>
        </w:rPr>
        <w:t>6. They Expect Solutions and Hate Whining</w:t>
      </w:r>
    </w:p>
    <w:p w14:paraId="71369DF3" w14:textId="77777777" w:rsidR="00D603C8" w:rsidRPr="00D603C8" w:rsidRDefault="00D603C8" w:rsidP="00D603C8">
      <w:pPr>
        <w:shd w:val="clear" w:color="auto" w:fill="FFFFFF"/>
        <w:spacing w:before="100" w:beforeAutospacing="1" w:after="100" w:afterAutospacing="1"/>
        <w:rPr>
          <w:rFonts w:ascii="Myriad Pro" w:hAnsi="Myriad Pro" w:cs="Arial"/>
          <w:color w:val="222222"/>
          <w:sz w:val="26"/>
          <w:szCs w:val="26"/>
        </w:rPr>
      </w:pPr>
      <w:r w:rsidRPr="00D603C8">
        <w:rPr>
          <w:rFonts w:ascii="Myriad Pro" w:hAnsi="Myriad Pro" w:cs="Arial"/>
          <w:color w:val="222222"/>
          <w:sz w:val="26"/>
          <w:szCs w:val="26"/>
        </w:rPr>
        <w:lastRenderedPageBreak/>
        <w:t>They will maintain open channels of communication and love hearing from all levels of employees. They have limited patience for complaints without solutions.</w:t>
      </w:r>
    </w:p>
    <w:p w14:paraId="57566252" w14:textId="77777777" w:rsidR="00D603C8" w:rsidRPr="00D603C8" w:rsidRDefault="00D603C8" w:rsidP="00D603C8">
      <w:pPr>
        <w:shd w:val="clear" w:color="auto" w:fill="FFFFFF"/>
        <w:spacing w:before="100" w:beforeAutospacing="1" w:after="100" w:afterAutospacing="1"/>
        <w:outlineLvl w:val="2"/>
        <w:rPr>
          <w:rFonts w:ascii="Myriad Pro" w:hAnsi="Myriad Pro" w:cs="Arial"/>
          <w:b/>
          <w:bCs/>
          <w:color w:val="222222"/>
          <w:sz w:val="27"/>
          <w:szCs w:val="27"/>
        </w:rPr>
      </w:pPr>
      <w:r w:rsidRPr="00D603C8">
        <w:rPr>
          <w:rFonts w:ascii="Myriad Pro" w:hAnsi="Myriad Pro" w:cs="Arial"/>
          <w:b/>
          <w:bCs/>
          <w:color w:val="222222"/>
          <w:sz w:val="27"/>
          <w:szCs w:val="27"/>
        </w:rPr>
        <w:t>7. They Have Presence</w:t>
      </w:r>
    </w:p>
    <w:p w14:paraId="2806C51F" w14:textId="77777777" w:rsidR="00D603C8" w:rsidRPr="00D603C8" w:rsidRDefault="00D603C8" w:rsidP="00D603C8">
      <w:pPr>
        <w:shd w:val="clear" w:color="auto" w:fill="FFFFFF"/>
        <w:spacing w:before="100" w:beforeAutospacing="1" w:after="100" w:afterAutospacing="1"/>
        <w:rPr>
          <w:rFonts w:ascii="Myriad Pro" w:hAnsi="Myriad Pro" w:cs="Arial"/>
          <w:color w:val="222222"/>
          <w:sz w:val="26"/>
          <w:szCs w:val="26"/>
        </w:rPr>
      </w:pPr>
      <w:r w:rsidRPr="00D603C8">
        <w:rPr>
          <w:rFonts w:ascii="Myriad Pro" w:hAnsi="Myriad Pro" w:cs="Arial"/>
          <w:color w:val="222222"/>
          <w:sz w:val="26"/>
          <w:szCs w:val="26"/>
        </w:rPr>
        <w:t>They look the part and can command a room.</w:t>
      </w:r>
    </w:p>
    <w:p w14:paraId="26C50E3B" w14:textId="77777777" w:rsidR="00D603C8" w:rsidRPr="00D603C8" w:rsidRDefault="00D603C8" w:rsidP="00D603C8">
      <w:pPr>
        <w:shd w:val="clear" w:color="auto" w:fill="FFFFFF"/>
        <w:spacing w:before="100" w:beforeAutospacing="1" w:after="100" w:afterAutospacing="1"/>
        <w:outlineLvl w:val="2"/>
        <w:rPr>
          <w:rFonts w:ascii="Myriad Pro" w:hAnsi="Myriad Pro" w:cs="Arial"/>
          <w:b/>
          <w:bCs/>
          <w:color w:val="222222"/>
          <w:sz w:val="27"/>
          <w:szCs w:val="27"/>
        </w:rPr>
      </w:pPr>
      <w:r w:rsidRPr="00D603C8">
        <w:rPr>
          <w:rFonts w:ascii="Myriad Pro" w:hAnsi="Myriad Pro" w:cs="Arial"/>
          <w:b/>
          <w:bCs/>
          <w:color w:val="222222"/>
          <w:sz w:val="27"/>
          <w:szCs w:val="27"/>
        </w:rPr>
        <w:t>8. They Are Risk Takers and Don’t Mind Making Mistakes</w:t>
      </w:r>
    </w:p>
    <w:p w14:paraId="70BFAA59" w14:textId="77777777" w:rsidR="00D603C8" w:rsidRPr="00D603C8" w:rsidRDefault="00D603C8" w:rsidP="00D603C8">
      <w:pPr>
        <w:shd w:val="clear" w:color="auto" w:fill="FFFFFF"/>
        <w:spacing w:before="100" w:beforeAutospacing="1" w:after="100" w:afterAutospacing="1"/>
        <w:rPr>
          <w:rFonts w:ascii="Myriad Pro" w:hAnsi="Myriad Pro" w:cs="Arial"/>
          <w:color w:val="222222"/>
          <w:sz w:val="26"/>
          <w:szCs w:val="26"/>
        </w:rPr>
      </w:pPr>
      <w:r w:rsidRPr="00D603C8">
        <w:rPr>
          <w:rFonts w:ascii="Myriad Pro" w:hAnsi="Myriad Pro" w:cs="Arial"/>
          <w:color w:val="222222"/>
          <w:sz w:val="26"/>
          <w:szCs w:val="26"/>
        </w:rPr>
        <w:t>Successful executives have no problem talking about their mistakes and the lessons learned from those mistakes. They take pride in the “scars” they have earned and view them as a part of growth.</w:t>
      </w:r>
    </w:p>
    <w:p w14:paraId="03F70C06" w14:textId="77777777" w:rsidR="00D603C8" w:rsidRPr="00D603C8" w:rsidRDefault="00D603C8" w:rsidP="00D603C8">
      <w:pPr>
        <w:shd w:val="clear" w:color="auto" w:fill="FFFFFF"/>
        <w:spacing w:before="100" w:beforeAutospacing="1" w:after="100" w:afterAutospacing="1"/>
        <w:outlineLvl w:val="2"/>
        <w:rPr>
          <w:rFonts w:ascii="Myriad Pro" w:hAnsi="Myriad Pro" w:cs="Arial"/>
          <w:b/>
          <w:bCs/>
          <w:color w:val="222222"/>
          <w:sz w:val="27"/>
          <w:szCs w:val="27"/>
        </w:rPr>
      </w:pPr>
      <w:r w:rsidRPr="00D603C8">
        <w:rPr>
          <w:rFonts w:ascii="Myriad Pro" w:hAnsi="Myriad Pro" w:cs="Arial"/>
          <w:b/>
          <w:bCs/>
          <w:color w:val="222222"/>
          <w:sz w:val="27"/>
          <w:szCs w:val="27"/>
        </w:rPr>
        <w:t>9. They Manage by the Numbers but Don’t Lead by the Numbers</w:t>
      </w:r>
    </w:p>
    <w:p w14:paraId="3795070A" w14:textId="77777777" w:rsidR="00D603C8" w:rsidRPr="00D603C8" w:rsidRDefault="00D603C8" w:rsidP="00D603C8">
      <w:pPr>
        <w:shd w:val="clear" w:color="auto" w:fill="FFFFFF"/>
        <w:spacing w:before="100" w:beforeAutospacing="1" w:after="100" w:afterAutospacing="1"/>
        <w:rPr>
          <w:rFonts w:ascii="Myriad Pro" w:hAnsi="Myriad Pro" w:cs="Arial"/>
          <w:color w:val="222222"/>
          <w:sz w:val="26"/>
          <w:szCs w:val="26"/>
        </w:rPr>
      </w:pPr>
      <w:r w:rsidRPr="00D603C8">
        <w:rPr>
          <w:rFonts w:ascii="Myriad Pro" w:hAnsi="Myriad Pro" w:cs="Arial"/>
          <w:color w:val="222222"/>
          <w:sz w:val="26"/>
          <w:szCs w:val="26"/>
        </w:rPr>
        <w:t>In other words, they have incredible business acumen and can drill </w:t>
      </w:r>
      <w:hyperlink r:id="rId5" w:history="1">
        <w:r w:rsidRPr="00D603C8">
          <w:rPr>
            <w:rFonts w:ascii="Myriad Pro" w:hAnsi="Myriad Pro" w:cs="Arial"/>
            <w:color w:val="246FC8"/>
            <w:sz w:val="26"/>
            <w:szCs w:val="26"/>
            <w:u w:val="single"/>
          </w:rPr>
          <w:t>down into the details</w:t>
        </w:r>
      </w:hyperlink>
      <w:r w:rsidRPr="00D603C8">
        <w:rPr>
          <w:rFonts w:ascii="Myriad Pro" w:hAnsi="Myriad Pro" w:cs="Arial"/>
          <w:color w:val="222222"/>
          <w:sz w:val="26"/>
          <w:szCs w:val="26"/>
        </w:rPr>
        <w:t> of the monthly operating reports and financial statements. They realize that business success is about leading </w:t>
      </w:r>
      <w:r w:rsidRPr="00D603C8">
        <w:rPr>
          <w:rFonts w:ascii="Myriad Pro" w:hAnsi="Myriad Pro" w:cs="Arial"/>
          <w:i/>
          <w:iCs/>
          <w:color w:val="222222"/>
          <w:sz w:val="26"/>
          <w:szCs w:val="26"/>
        </w:rPr>
        <w:t>people</w:t>
      </w:r>
      <w:r w:rsidRPr="00D603C8">
        <w:rPr>
          <w:rFonts w:ascii="Myriad Pro" w:hAnsi="Myriad Pro" w:cs="Arial"/>
          <w:color w:val="222222"/>
          <w:sz w:val="26"/>
          <w:szCs w:val="26"/>
        </w:rPr>
        <w:t>, not managing the numbers.</w:t>
      </w:r>
    </w:p>
    <w:p w14:paraId="6B3BE1B2" w14:textId="77777777" w:rsidR="00D603C8" w:rsidRPr="00D603C8" w:rsidRDefault="00D603C8" w:rsidP="00D603C8">
      <w:pPr>
        <w:shd w:val="clear" w:color="auto" w:fill="FFFFFF"/>
        <w:spacing w:before="100" w:beforeAutospacing="1" w:after="100" w:afterAutospacing="1"/>
        <w:outlineLvl w:val="2"/>
        <w:rPr>
          <w:rFonts w:ascii="Myriad Pro" w:hAnsi="Myriad Pro" w:cs="Arial"/>
          <w:b/>
          <w:bCs/>
          <w:color w:val="222222"/>
          <w:sz w:val="27"/>
          <w:szCs w:val="27"/>
        </w:rPr>
      </w:pPr>
      <w:r w:rsidRPr="00D603C8">
        <w:rPr>
          <w:rFonts w:ascii="Myriad Pro" w:hAnsi="Myriad Pro" w:cs="Arial"/>
          <w:b/>
          <w:bCs/>
          <w:color w:val="222222"/>
          <w:sz w:val="27"/>
          <w:szCs w:val="27"/>
        </w:rPr>
        <w:t>10. They Regret Not Taking Action on Poor Performers Sooner</w:t>
      </w:r>
    </w:p>
    <w:p w14:paraId="734E6C69" w14:textId="77777777" w:rsidR="00D603C8" w:rsidRPr="00D603C8" w:rsidRDefault="00D603C8" w:rsidP="00D603C8">
      <w:pPr>
        <w:shd w:val="clear" w:color="auto" w:fill="FFFFFF"/>
        <w:spacing w:before="100" w:beforeAutospacing="1" w:after="100" w:afterAutospacing="1"/>
        <w:rPr>
          <w:rFonts w:ascii="Myriad Pro" w:hAnsi="Myriad Pro" w:cs="Arial"/>
          <w:color w:val="222222"/>
          <w:sz w:val="26"/>
          <w:szCs w:val="26"/>
        </w:rPr>
      </w:pPr>
      <w:r w:rsidRPr="00D603C8">
        <w:rPr>
          <w:rFonts w:ascii="Myriad Pro" w:hAnsi="Myriad Pro" w:cs="Arial"/>
          <w:color w:val="222222"/>
          <w:sz w:val="26"/>
          <w:szCs w:val="26"/>
        </w:rPr>
        <w:t>I hear this over and over and over. It’s almost a required experience and lesson for every successful executive. They all have stories about how they took over a business and their biggest was mistake moving too quickly to “get the right people on the bus.”</w:t>
      </w:r>
    </w:p>
    <w:p w14:paraId="22A1F700" w14:textId="77777777" w:rsidR="00D603C8" w:rsidRPr="00D603C8" w:rsidRDefault="00D603C8" w:rsidP="00D603C8">
      <w:pPr>
        <w:shd w:val="clear" w:color="auto" w:fill="FFFFFF"/>
        <w:spacing w:before="100" w:beforeAutospacing="1" w:after="100" w:afterAutospacing="1"/>
        <w:outlineLvl w:val="2"/>
        <w:rPr>
          <w:rFonts w:ascii="Myriad Pro" w:hAnsi="Myriad Pro" w:cs="Arial"/>
          <w:b/>
          <w:bCs/>
          <w:color w:val="222222"/>
          <w:sz w:val="27"/>
          <w:szCs w:val="27"/>
        </w:rPr>
      </w:pPr>
      <w:r w:rsidRPr="00D603C8">
        <w:rPr>
          <w:rFonts w:ascii="Myriad Pro" w:hAnsi="Myriad Pro" w:cs="Arial"/>
          <w:b/>
          <w:bCs/>
          <w:color w:val="222222"/>
          <w:sz w:val="27"/>
          <w:szCs w:val="27"/>
        </w:rPr>
        <w:t>11. They Learn How to Size up a Team Quickly</w:t>
      </w:r>
    </w:p>
    <w:p w14:paraId="3A8D8268" w14:textId="77777777" w:rsidR="00D603C8" w:rsidRPr="00D603C8" w:rsidRDefault="00D603C8" w:rsidP="00D603C8">
      <w:pPr>
        <w:shd w:val="clear" w:color="auto" w:fill="FFFFFF"/>
        <w:spacing w:before="100" w:beforeAutospacing="1" w:after="100" w:afterAutospacing="1"/>
        <w:rPr>
          <w:rFonts w:ascii="Myriad Pro" w:hAnsi="Myriad Pro" w:cs="Arial"/>
          <w:color w:val="222222"/>
          <w:sz w:val="26"/>
          <w:szCs w:val="26"/>
        </w:rPr>
      </w:pPr>
      <w:r w:rsidRPr="00D603C8">
        <w:rPr>
          <w:rFonts w:ascii="Myriad Pro" w:hAnsi="Myriad Pro" w:cs="Arial"/>
          <w:color w:val="222222"/>
          <w:sz w:val="26"/>
          <w:szCs w:val="26"/>
        </w:rPr>
        <w:t>While this may seem to contradict number ten, in all cases they said they </w:t>
      </w:r>
      <w:r w:rsidRPr="00D603C8">
        <w:rPr>
          <w:rFonts w:ascii="Myriad Pro" w:hAnsi="Myriad Pro" w:cs="Arial"/>
          <w:i/>
          <w:iCs/>
          <w:color w:val="222222"/>
          <w:sz w:val="26"/>
          <w:szCs w:val="26"/>
        </w:rPr>
        <w:t>knew</w:t>
      </w:r>
      <w:r w:rsidRPr="00D603C8">
        <w:rPr>
          <w:rFonts w:ascii="Myriad Pro" w:hAnsi="Myriad Pro" w:cs="Arial"/>
          <w:color w:val="222222"/>
          <w:sz w:val="26"/>
          <w:szCs w:val="26"/>
        </w:rPr>
        <w:t> early on who should stay and who should go, but they didn’t trust their instincts and tried to turn the person around.</w:t>
      </w:r>
    </w:p>
    <w:p w14:paraId="61D0AD97" w14:textId="77777777" w:rsidR="00D603C8" w:rsidRPr="00D603C8" w:rsidRDefault="00D603C8" w:rsidP="00D603C8">
      <w:pPr>
        <w:shd w:val="clear" w:color="auto" w:fill="FFFFFF"/>
        <w:spacing w:before="100" w:beforeAutospacing="1" w:after="100" w:afterAutospacing="1"/>
        <w:outlineLvl w:val="2"/>
        <w:rPr>
          <w:rFonts w:ascii="Myriad Pro" w:hAnsi="Myriad Pro" w:cs="Arial"/>
          <w:b/>
          <w:bCs/>
          <w:color w:val="222222"/>
          <w:sz w:val="27"/>
          <w:szCs w:val="27"/>
        </w:rPr>
      </w:pPr>
      <w:r w:rsidRPr="00D603C8">
        <w:rPr>
          <w:rFonts w:ascii="Myriad Pro" w:hAnsi="Myriad Pro" w:cs="Arial"/>
          <w:b/>
          <w:bCs/>
          <w:color w:val="222222"/>
          <w:sz w:val="27"/>
          <w:szCs w:val="27"/>
        </w:rPr>
        <w:t>12. They Are Rapid Learners</w:t>
      </w:r>
    </w:p>
    <w:p w14:paraId="1DA06395" w14:textId="77777777" w:rsidR="00D603C8" w:rsidRPr="00D603C8" w:rsidRDefault="00D603C8" w:rsidP="00D603C8">
      <w:pPr>
        <w:shd w:val="clear" w:color="auto" w:fill="FFFFFF"/>
        <w:spacing w:before="100" w:beforeAutospacing="1" w:after="100" w:afterAutospacing="1"/>
        <w:rPr>
          <w:rFonts w:ascii="Myriad Pro" w:hAnsi="Myriad Pro" w:cs="Arial"/>
          <w:color w:val="222222"/>
          <w:sz w:val="26"/>
          <w:szCs w:val="26"/>
        </w:rPr>
      </w:pPr>
      <w:r w:rsidRPr="00D603C8">
        <w:rPr>
          <w:rFonts w:ascii="Myriad Pro" w:hAnsi="Myriad Pro" w:cs="Arial"/>
          <w:color w:val="222222"/>
          <w:sz w:val="26"/>
          <w:szCs w:val="26"/>
        </w:rPr>
        <w:t>They ask a lot of </w:t>
      </w:r>
      <w:hyperlink r:id="rId6" w:history="1">
        <w:r w:rsidRPr="00D603C8">
          <w:rPr>
            <w:rFonts w:ascii="Myriad Pro" w:hAnsi="Myriad Pro" w:cs="Arial"/>
            <w:color w:val="246FC8"/>
            <w:sz w:val="26"/>
            <w:szCs w:val="26"/>
            <w:u w:val="single"/>
          </w:rPr>
          <w:t>great questions</w:t>
        </w:r>
      </w:hyperlink>
      <w:r w:rsidRPr="00D603C8">
        <w:rPr>
          <w:rFonts w:ascii="Myriad Pro" w:hAnsi="Myriad Pro" w:cs="Arial"/>
          <w:color w:val="222222"/>
          <w:sz w:val="26"/>
          <w:szCs w:val="26"/>
        </w:rPr>
        <w:t>, are extremely intelligent, and can sort out the important from the minutia. And they </w:t>
      </w:r>
      <w:r w:rsidRPr="00D603C8">
        <w:rPr>
          <w:rFonts w:ascii="Myriad Pro" w:hAnsi="Myriad Pro" w:cs="Arial"/>
          <w:i/>
          <w:iCs/>
          <w:color w:val="222222"/>
          <w:sz w:val="26"/>
          <w:szCs w:val="26"/>
        </w:rPr>
        <w:t>don’t</w:t>
      </w:r>
      <w:r w:rsidRPr="00D603C8">
        <w:rPr>
          <w:rFonts w:ascii="Myriad Pro" w:hAnsi="Myriad Pro" w:cs="Arial"/>
          <w:color w:val="222222"/>
          <w:sz w:val="26"/>
          <w:szCs w:val="26"/>
        </w:rPr>
        <w:t> like having smoke blown up their chimneys.</w:t>
      </w:r>
    </w:p>
    <w:p w14:paraId="2D1909EC" w14:textId="77777777" w:rsidR="00D603C8" w:rsidRPr="00D603C8" w:rsidRDefault="00D603C8" w:rsidP="00D603C8">
      <w:pPr>
        <w:shd w:val="clear" w:color="auto" w:fill="FFFFFF"/>
        <w:spacing w:before="100" w:beforeAutospacing="1" w:after="100" w:afterAutospacing="1"/>
        <w:outlineLvl w:val="2"/>
        <w:rPr>
          <w:rFonts w:ascii="Myriad Pro" w:hAnsi="Myriad Pro" w:cs="Arial"/>
          <w:b/>
          <w:bCs/>
          <w:color w:val="222222"/>
          <w:sz w:val="27"/>
          <w:szCs w:val="27"/>
        </w:rPr>
      </w:pPr>
      <w:r w:rsidRPr="00D603C8">
        <w:rPr>
          <w:rFonts w:ascii="Myriad Pro" w:hAnsi="Myriad Pro" w:cs="Arial"/>
          <w:b/>
          <w:bCs/>
          <w:color w:val="222222"/>
          <w:sz w:val="27"/>
          <w:szCs w:val="27"/>
        </w:rPr>
        <w:t>13. They Multitask and Tend to Exhibit Short Attention Spans</w:t>
      </w:r>
    </w:p>
    <w:p w14:paraId="349E5E74" w14:textId="77777777" w:rsidR="00D603C8" w:rsidRPr="00D603C8" w:rsidRDefault="00D603C8" w:rsidP="00D603C8">
      <w:pPr>
        <w:shd w:val="clear" w:color="auto" w:fill="FFFFFF"/>
        <w:spacing w:before="100" w:beforeAutospacing="1" w:after="100" w:afterAutospacing="1"/>
        <w:rPr>
          <w:rFonts w:ascii="Myriad Pro" w:hAnsi="Myriad Pro" w:cs="Arial"/>
          <w:color w:val="222222"/>
          <w:sz w:val="26"/>
          <w:szCs w:val="26"/>
        </w:rPr>
      </w:pPr>
      <w:r w:rsidRPr="00D603C8">
        <w:rPr>
          <w:rFonts w:ascii="Myriad Pro" w:hAnsi="Myriad Pro" w:cs="Arial"/>
          <w:color w:val="222222"/>
          <w:sz w:val="26"/>
          <w:szCs w:val="26"/>
        </w:rPr>
        <w:t>Unfortunately, this behavior is often perceived by others as not paying attention or caring. They often have to learn the behaviors of how to listen and show people that they are listening.</w:t>
      </w:r>
    </w:p>
    <w:p w14:paraId="3A9A5910" w14:textId="77777777" w:rsidR="00D603C8" w:rsidRPr="00D603C8" w:rsidRDefault="00D603C8" w:rsidP="00D603C8">
      <w:pPr>
        <w:shd w:val="clear" w:color="auto" w:fill="FFFFFF"/>
        <w:spacing w:before="100" w:beforeAutospacing="1" w:after="100" w:afterAutospacing="1"/>
        <w:outlineLvl w:val="2"/>
        <w:rPr>
          <w:rFonts w:ascii="Myriad Pro" w:hAnsi="Myriad Pro" w:cs="Arial"/>
          <w:b/>
          <w:bCs/>
          <w:color w:val="222222"/>
          <w:sz w:val="27"/>
          <w:szCs w:val="27"/>
        </w:rPr>
      </w:pPr>
      <w:r w:rsidRPr="00D603C8">
        <w:rPr>
          <w:rFonts w:ascii="Myriad Pro" w:hAnsi="Myriad Pro" w:cs="Arial"/>
          <w:b/>
          <w:bCs/>
          <w:color w:val="222222"/>
          <w:sz w:val="27"/>
          <w:szCs w:val="27"/>
        </w:rPr>
        <w:lastRenderedPageBreak/>
        <w:t xml:space="preserve">14. They Get Bored </w:t>
      </w:r>
      <w:proofErr w:type="gramStart"/>
      <w:r w:rsidRPr="00D603C8">
        <w:rPr>
          <w:rFonts w:ascii="Myriad Pro" w:hAnsi="Myriad Pro" w:cs="Arial"/>
          <w:b/>
          <w:bCs/>
          <w:color w:val="222222"/>
          <w:sz w:val="27"/>
          <w:szCs w:val="27"/>
        </w:rPr>
        <w:t>With</w:t>
      </w:r>
      <w:proofErr w:type="gramEnd"/>
      <w:r w:rsidRPr="00D603C8">
        <w:rPr>
          <w:rFonts w:ascii="Myriad Pro" w:hAnsi="Myriad Pro" w:cs="Arial"/>
          <w:b/>
          <w:bCs/>
          <w:color w:val="222222"/>
          <w:sz w:val="27"/>
          <w:szCs w:val="27"/>
        </w:rPr>
        <w:t xml:space="preserve"> the Status Quo</w:t>
      </w:r>
    </w:p>
    <w:p w14:paraId="4E579B3F" w14:textId="77777777" w:rsidR="00D603C8" w:rsidRPr="00D603C8" w:rsidRDefault="00D603C8" w:rsidP="00D603C8">
      <w:pPr>
        <w:shd w:val="clear" w:color="auto" w:fill="FFFFFF"/>
        <w:spacing w:before="100" w:beforeAutospacing="1" w:after="100" w:afterAutospacing="1"/>
        <w:rPr>
          <w:rFonts w:ascii="Myriad Pro" w:hAnsi="Myriad Pro" w:cs="Arial"/>
          <w:color w:val="222222"/>
          <w:sz w:val="26"/>
          <w:szCs w:val="26"/>
        </w:rPr>
      </w:pPr>
      <w:r w:rsidRPr="00D603C8">
        <w:rPr>
          <w:rFonts w:ascii="Myriad Pro" w:hAnsi="Myriad Pro" w:cs="Arial"/>
          <w:color w:val="222222"/>
          <w:sz w:val="26"/>
          <w:szCs w:val="26"/>
        </w:rPr>
        <w:t>They thrive on new situations, turnarounds, and start-ups. When a business gets mature, they get antsy and start looking for the new challenge. In fact, in many cases, someone will come looking for them – they rarely have to look for new jobs.</w:t>
      </w:r>
    </w:p>
    <w:p w14:paraId="11EB90F6" w14:textId="77777777" w:rsidR="00D603C8" w:rsidRPr="00D603C8" w:rsidRDefault="00D603C8" w:rsidP="00D603C8">
      <w:pPr>
        <w:shd w:val="clear" w:color="auto" w:fill="FFFFFF"/>
        <w:spacing w:before="100" w:beforeAutospacing="1" w:after="100" w:afterAutospacing="1"/>
        <w:outlineLvl w:val="2"/>
        <w:rPr>
          <w:rFonts w:ascii="Myriad Pro" w:hAnsi="Myriad Pro" w:cs="Arial"/>
          <w:b/>
          <w:bCs/>
          <w:color w:val="222222"/>
          <w:sz w:val="27"/>
          <w:szCs w:val="27"/>
        </w:rPr>
      </w:pPr>
      <w:r w:rsidRPr="00D603C8">
        <w:rPr>
          <w:rFonts w:ascii="Myriad Pro" w:hAnsi="Myriad Pro" w:cs="Arial"/>
          <w:b/>
          <w:bCs/>
          <w:color w:val="222222"/>
          <w:sz w:val="27"/>
          <w:szCs w:val="27"/>
        </w:rPr>
        <w:t>15. They Have Mentors and Know How to Leverage Them</w:t>
      </w:r>
    </w:p>
    <w:p w14:paraId="1524F560" w14:textId="77777777" w:rsidR="00D603C8" w:rsidRPr="00D603C8" w:rsidRDefault="00D603C8" w:rsidP="00D603C8">
      <w:pPr>
        <w:shd w:val="clear" w:color="auto" w:fill="FFFFFF"/>
        <w:spacing w:before="100" w:beforeAutospacing="1" w:after="100" w:afterAutospacing="1"/>
        <w:rPr>
          <w:rFonts w:ascii="Myriad Pro" w:hAnsi="Myriad Pro" w:cs="Arial"/>
          <w:color w:val="222222"/>
          <w:sz w:val="26"/>
          <w:szCs w:val="26"/>
        </w:rPr>
      </w:pPr>
      <w:r w:rsidRPr="00D603C8">
        <w:rPr>
          <w:rFonts w:ascii="Myriad Pro" w:hAnsi="Myriad Pro" w:cs="Arial"/>
          <w:color w:val="222222"/>
          <w:sz w:val="26"/>
          <w:szCs w:val="26"/>
        </w:rPr>
        <w:t>That’s why so many of them are willing to </w:t>
      </w:r>
      <w:hyperlink r:id="rId7" w:history="1">
        <w:r w:rsidRPr="00D603C8">
          <w:rPr>
            <w:rFonts w:ascii="Myriad Pro" w:hAnsi="Myriad Pro" w:cs="Arial"/>
            <w:color w:val="246FC8"/>
            <w:sz w:val="26"/>
            <w:szCs w:val="26"/>
            <w:u w:val="single"/>
          </w:rPr>
          <w:t>mentor</w:t>
        </w:r>
      </w:hyperlink>
      <w:r w:rsidRPr="00D603C8">
        <w:rPr>
          <w:rFonts w:ascii="Myriad Pro" w:hAnsi="Myriad Pro" w:cs="Arial"/>
          <w:color w:val="222222"/>
          <w:sz w:val="26"/>
          <w:szCs w:val="26"/>
        </w:rPr>
        <w:t> others.</w:t>
      </w:r>
    </w:p>
    <w:p w14:paraId="45E62CB5" w14:textId="77777777" w:rsidR="00D603C8" w:rsidRPr="00D603C8" w:rsidRDefault="00D603C8" w:rsidP="00D603C8">
      <w:pPr>
        <w:shd w:val="clear" w:color="auto" w:fill="FFFFFF"/>
        <w:spacing w:before="100" w:beforeAutospacing="1" w:after="100" w:afterAutospacing="1"/>
        <w:outlineLvl w:val="2"/>
        <w:rPr>
          <w:rFonts w:ascii="Myriad Pro" w:hAnsi="Myriad Pro" w:cs="Arial"/>
          <w:b/>
          <w:bCs/>
          <w:color w:val="222222"/>
          <w:sz w:val="27"/>
          <w:szCs w:val="27"/>
        </w:rPr>
      </w:pPr>
      <w:r w:rsidRPr="00D603C8">
        <w:rPr>
          <w:rFonts w:ascii="Myriad Pro" w:hAnsi="Myriad Pro" w:cs="Arial"/>
          <w:b/>
          <w:bCs/>
          <w:color w:val="222222"/>
          <w:sz w:val="27"/>
          <w:szCs w:val="27"/>
        </w:rPr>
        <w:t xml:space="preserve">16. They Learn </w:t>
      </w:r>
      <w:proofErr w:type="gramStart"/>
      <w:r w:rsidRPr="00D603C8">
        <w:rPr>
          <w:rFonts w:ascii="Myriad Pro" w:hAnsi="Myriad Pro" w:cs="Arial"/>
          <w:b/>
          <w:bCs/>
          <w:color w:val="222222"/>
          <w:sz w:val="27"/>
          <w:szCs w:val="27"/>
        </w:rPr>
        <w:t>From</w:t>
      </w:r>
      <w:proofErr w:type="gramEnd"/>
      <w:r w:rsidRPr="00D603C8">
        <w:rPr>
          <w:rFonts w:ascii="Myriad Pro" w:hAnsi="Myriad Pro" w:cs="Arial"/>
          <w:b/>
          <w:bCs/>
          <w:color w:val="222222"/>
          <w:sz w:val="27"/>
          <w:szCs w:val="27"/>
        </w:rPr>
        <w:t xml:space="preserve"> Experiences, Good and Bad</w:t>
      </w:r>
    </w:p>
    <w:p w14:paraId="2A4DE483" w14:textId="77777777" w:rsidR="00D603C8" w:rsidRPr="00D603C8" w:rsidRDefault="00D603C8" w:rsidP="00D603C8">
      <w:pPr>
        <w:shd w:val="clear" w:color="auto" w:fill="FFFFFF"/>
        <w:spacing w:before="100" w:beforeAutospacing="1" w:after="100" w:afterAutospacing="1"/>
        <w:rPr>
          <w:rFonts w:ascii="Myriad Pro" w:hAnsi="Myriad Pro" w:cs="Arial"/>
          <w:color w:val="222222"/>
          <w:sz w:val="26"/>
          <w:szCs w:val="26"/>
        </w:rPr>
      </w:pPr>
      <w:r w:rsidRPr="00D603C8">
        <w:rPr>
          <w:rFonts w:ascii="Myriad Pro" w:hAnsi="Myriad Pro" w:cs="Arial"/>
          <w:color w:val="222222"/>
          <w:sz w:val="26"/>
          <w:szCs w:val="26"/>
        </w:rPr>
        <w:t>They can look back at every challenging assignment and former boss (good ones), and draw a lesson learned.</w:t>
      </w:r>
    </w:p>
    <w:p w14:paraId="09443761" w14:textId="77777777" w:rsidR="00D603C8" w:rsidRPr="00D603C8" w:rsidRDefault="00D603C8" w:rsidP="00D603C8">
      <w:pPr>
        <w:shd w:val="clear" w:color="auto" w:fill="FFFFFF"/>
        <w:spacing w:before="100" w:beforeAutospacing="1" w:after="100" w:afterAutospacing="1"/>
        <w:outlineLvl w:val="2"/>
        <w:rPr>
          <w:rFonts w:ascii="Myriad Pro" w:hAnsi="Myriad Pro" w:cs="Arial"/>
          <w:b/>
          <w:bCs/>
          <w:color w:val="222222"/>
          <w:sz w:val="27"/>
          <w:szCs w:val="27"/>
        </w:rPr>
      </w:pPr>
      <w:r w:rsidRPr="00D603C8">
        <w:rPr>
          <w:rFonts w:ascii="Myriad Pro" w:hAnsi="Myriad Pro" w:cs="Arial"/>
          <w:b/>
          <w:bCs/>
          <w:color w:val="222222"/>
          <w:sz w:val="27"/>
          <w:szCs w:val="27"/>
        </w:rPr>
        <w:t>17. They Are Strategic</w:t>
      </w:r>
    </w:p>
    <w:p w14:paraId="190D4A26" w14:textId="77777777" w:rsidR="00D603C8" w:rsidRPr="00D603C8" w:rsidRDefault="00D603C8" w:rsidP="00D603C8">
      <w:pPr>
        <w:shd w:val="clear" w:color="auto" w:fill="FFFFFF"/>
        <w:spacing w:before="100" w:beforeAutospacing="1" w:after="100" w:afterAutospacing="1"/>
        <w:rPr>
          <w:rFonts w:ascii="Myriad Pro" w:hAnsi="Myriad Pro" w:cs="Arial"/>
          <w:color w:val="222222"/>
          <w:sz w:val="26"/>
          <w:szCs w:val="26"/>
        </w:rPr>
      </w:pPr>
      <w:r w:rsidRPr="00D603C8">
        <w:rPr>
          <w:rFonts w:ascii="Myriad Pro" w:hAnsi="Myriad Pro" w:cs="Arial"/>
          <w:color w:val="222222"/>
          <w:sz w:val="26"/>
          <w:szCs w:val="26"/>
        </w:rPr>
        <w:t>They can connect the dots and see the forest from the trees. They spend time with customers, and they understand they work hard to translate insights into </w:t>
      </w:r>
      <w:hyperlink r:id="rId8" w:history="1">
        <w:r w:rsidRPr="00D603C8">
          <w:rPr>
            <w:rFonts w:ascii="Myriad Pro" w:hAnsi="Myriad Pro" w:cs="Arial"/>
            <w:color w:val="246FC8"/>
            <w:sz w:val="26"/>
            <w:szCs w:val="26"/>
            <w:u w:val="single"/>
          </w:rPr>
          <w:t>strategies and actions</w:t>
        </w:r>
      </w:hyperlink>
      <w:r w:rsidRPr="00D603C8">
        <w:rPr>
          <w:rFonts w:ascii="Myriad Pro" w:hAnsi="Myriad Pro" w:cs="Arial"/>
          <w:color w:val="222222"/>
          <w:sz w:val="26"/>
          <w:szCs w:val="26"/>
        </w:rPr>
        <w:t>.</w:t>
      </w:r>
    </w:p>
    <w:p w14:paraId="2DE25957" w14:textId="77777777" w:rsidR="00D603C8" w:rsidRPr="00D603C8" w:rsidRDefault="00D603C8" w:rsidP="00D603C8">
      <w:pPr>
        <w:shd w:val="clear" w:color="auto" w:fill="FFFFFF"/>
        <w:spacing w:before="100" w:beforeAutospacing="1" w:after="100" w:afterAutospacing="1"/>
        <w:outlineLvl w:val="2"/>
        <w:rPr>
          <w:rFonts w:ascii="Myriad Pro" w:hAnsi="Myriad Pro" w:cs="Arial"/>
          <w:b/>
          <w:bCs/>
          <w:color w:val="222222"/>
          <w:sz w:val="27"/>
          <w:szCs w:val="27"/>
        </w:rPr>
      </w:pPr>
      <w:r w:rsidRPr="00D603C8">
        <w:rPr>
          <w:rFonts w:ascii="Myriad Pro" w:hAnsi="Myriad Pro" w:cs="Arial"/>
          <w:b/>
          <w:bCs/>
          <w:color w:val="222222"/>
          <w:sz w:val="27"/>
          <w:szCs w:val="27"/>
        </w:rPr>
        <w:t>18. They Have High Expectations of Others</w:t>
      </w:r>
    </w:p>
    <w:p w14:paraId="5F8A27A9" w14:textId="77777777" w:rsidR="00D603C8" w:rsidRPr="00D603C8" w:rsidRDefault="00D603C8" w:rsidP="00D603C8">
      <w:pPr>
        <w:shd w:val="clear" w:color="auto" w:fill="FFFFFF"/>
        <w:spacing w:before="100" w:beforeAutospacing="1" w:after="100" w:afterAutospacing="1"/>
        <w:rPr>
          <w:rFonts w:ascii="Myriad Pro" w:hAnsi="Myriad Pro" w:cs="Arial"/>
          <w:color w:val="222222"/>
          <w:sz w:val="26"/>
          <w:szCs w:val="26"/>
        </w:rPr>
      </w:pPr>
      <w:r w:rsidRPr="00D603C8">
        <w:rPr>
          <w:rFonts w:ascii="Myriad Pro" w:hAnsi="Myriad Pro" w:cs="Arial"/>
          <w:color w:val="222222"/>
          <w:sz w:val="26"/>
          <w:szCs w:val="26"/>
        </w:rPr>
        <w:t>Successful executives tend to be perceived as highly demanding, transferring their own personal high expectations to others. This can be challenging for their team members to deal with over time. </w:t>
      </w:r>
    </w:p>
    <w:p w14:paraId="52205C0E" w14:textId="77777777" w:rsidR="00D603C8" w:rsidRPr="00D603C8" w:rsidRDefault="00D603C8" w:rsidP="00D603C8">
      <w:pPr>
        <w:shd w:val="clear" w:color="auto" w:fill="FFFFFF"/>
        <w:spacing w:before="100" w:beforeAutospacing="1" w:after="100" w:afterAutospacing="1"/>
        <w:outlineLvl w:val="2"/>
        <w:rPr>
          <w:rFonts w:ascii="Myriad Pro" w:hAnsi="Myriad Pro" w:cs="Arial"/>
          <w:b/>
          <w:bCs/>
          <w:color w:val="222222"/>
          <w:sz w:val="27"/>
          <w:szCs w:val="27"/>
        </w:rPr>
      </w:pPr>
      <w:r w:rsidRPr="00D603C8">
        <w:rPr>
          <w:rFonts w:ascii="Myriad Pro" w:hAnsi="Myriad Pro" w:cs="Arial"/>
          <w:b/>
          <w:bCs/>
          <w:color w:val="222222"/>
          <w:sz w:val="27"/>
          <w:szCs w:val="27"/>
        </w:rPr>
        <w:t>19. They Manage up </w:t>
      </w:r>
    </w:p>
    <w:p w14:paraId="3E7860E0" w14:textId="77777777" w:rsidR="00D603C8" w:rsidRPr="00D603C8" w:rsidRDefault="00D603C8" w:rsidP="00D603C8">
      <w:pPr>
        <w:shd w:val="clear" w:color="auto" w:fill="FFFFFF"/>
        <w:spacing w:before="100" w:beforeAutospacing="1" w:after="100" w:afterAutospacing="1"/>
        <w:rPr>
          <w:rFonts w:ascii="Myriad Pro" w:hAnsi="Myriad Pro" w:cs="Arial"/>
          <w:color w:val="222222"/>
          <w:sz w:val="26"/>
          <w:szCs w:val="26"/>
        </w:rPr>
      </w:pPr>
      <w:r w:rsidRPr="00D603C8">
        <w:rPr>
          <w:rFonts w:ascii="Myriad Pro" w:hAnsi="Myriad Pro" w:cs="Arial"/>
          <w:color w:val="222222"/>
          <w:sz w:val="26"/>
          <w:szCs w:val="26"/>
        </w:rPr>
        <w:t>They know how to adapt to the styles and expectations of their bosses. It’s not that they are being compliant; they are doing it to keep their bosses off their backs so that they have the autonomy to run their businesses.</w:t>
      </w:r>
    </w:p>
    <w:p w14:paraId="2B293869" w14:textId="77777777" w:rsidR="00D603C8" w:rsidRPr="00D603C8" w:rsidRDefault="00D603C8" w:rsidP="00D603C8">
      <w:pPr>
        <w:shd w:val="clear" w:color="auto" w:fill="FFFFFF"/>
        <w:spacing w:before="100" w:beforeAutospacing="1" w:after="100" w:afterAutospacing="1"/>
        <w:outlineLvl w:val="2"/>
        <w:rPr>
          <w:rFonts w:ascii="Myriad Pro" w:hAnsi="Myriad Pro" w:cs="Arial"/>
          <w:b/>
          <w:bCs/>
          <w:color w:val="222222"/>
          <w:sz w:val="27"/>
          <w:szCs w:val="27"/>
        </w:rPr>
      </w:pPr>
      <w:r w:rsidRPr="00D603C8">
        <w:rPr>
          <w:rFonts w:ascii="Myriad Pro" w:hAnsi="Myriad Pro" w:cs="Arial"/>
          <w:b/>
          <w:bCs/>
          <w:color w:val="222222"/>
          <w:sz w:val="27"/>
          <w:szCs w:val="27"/>
        </w:rPr>
        <w:t xml:space="preserve">20. They Learn How to Play Well </w:t>
      </w:r>
      <w:proofErr w:type="gramStart"/>
      <w:r w:rsidRPr="00D603C8">
        <w:rPr>
          <w:rFonts w:ascii="Myriad Pro" w:hAnsi="Myriad Pro" w:cs="Arial"/>
          <w:b/>
          <w:bCs/>
          <w:color w:val="222222"/>
          <w:sz w:val="27"/>
          <w:szCs w:val="27"/>
        </w:rPr>
        <w:t>With</w:t>
      </w:r>
      <w:proofErr w:type="gramEnd"/>
      <w:r w:rsidRPr="00D603C8">
        <w:rPr>
          <w:rFonts w:ascii="Myriad Pro" w:hAnsi="Myriad Pro" w:cs="Arial"/>
          <w:b/>
          <w:bCs/>
          <w:color w:val="222222"/>
          <w:sz w:val="27"/>
          <w:szCs w:val="27"/>
        </w:rPr>
        <w:t xml:space="preserve"> Their Peers</w:t>
      </w:r>
    </w:p>
    <w:p w14:paraId="6765CF1C" w14:textId="77777777" w:rsidR="00D603C8" w:rsidRPr="00D603C8" w:rsidRDefault="00D603C8" w:rsidP="00D603C8">
      <w:pPr>
        <w:shd w:val="clear" w:color="auto" w:fill="FFFFFF"/>
        <w:spacing w:before="100" w:beforeAutospacing="1" w:after="100" w:afterAutospacing="1"/>
        <w:rPr>
          <w:rFonts w:ascii="Myriad Pro" w:hAnsi="Myriad Pro" w:cs="Arial"/>
          <w:color w:val="222222"/>
          <w:sz w:val="26"/>
          <w:szCs w:val="26"/>
        </w:rPr>
      </w:pPr>
      <w:r w:rsidRPr="00D603C8">
        <w:rPr>
          <w:rFonts w:ascii="Myriad Pro" w:hAnsi="Myriad Pro" w:cs="Arial"/>
          <w:color w:val="222222"/>
          <w:sz w:val="26"/>
          <w:szCs w:val="26"/>
        </w:rPr>
        <w:t>“</w:t>
      </w:r>
      <w:hyperlink r:id="rId9" w:history="1">
        <w:r w:rsidRPr="00D603C8">
          <w:rPr>
            <w:rFonts w:ascii="Myriad Pro" w:hAnsi="Myriad Pro" w:cs="Arial"/>
            <w:color w:val="246FC8"/>
            <w:sz w:val="26"/>
            <w:szCs w:val="26"/>
            <w:u w:val="single"/>
          </w:rPr>
          <w:t>Politics</w:t>
        </w:r>
      </w:hyperlink>
      <w:r w:rsidRPr="00D603C8">
        <w:rPr>
          <w:rFonts w:ascii="Myriad Pro" w:hAnsi="Myriad Pro" w:cs="Arial"/>
          <w:color w:val="222222"/>
          <w:sz w:val="26"/>
          <w:szCs w:val="26"/>
        </w:rPr>
        <w:t>” is not a dirty word; it’s a requirement in order to gain the support and cooperation of your peers. The successful ones do it in a way that builds coalitions, instead of back-stabbing.</w:t>
      </w:r>
    </w:p>
    <w:p w14:paraId="4C7EC8D5" w14:textId="77777777" w:rsidR="002A0097" w:rsidRPr="00D603C8" w:rsidRDefault="00D603C8">
      <w:pPr>
        <w:rPr>
          <w:rFonts w:ascii="Myriad Pro" w:hAnsi="Myriad Pro"/>
        </w:rPr>
      </w:pPr>
    </w:p>
    <w:sectPr w:rsidR="002A0097" w:rsidRPr="00D603C8" w:rsidSect="000D1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yriad Pro">
    <w:altName w:val="﷽﷽﷽﷽﷽﷽﷽﷽ro"/>
    <w:panose1 w:val="020B0604020202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C8"/>
    <w:rsid w:val="00007AEE"/>
    <w:rsid w:val="000D1C3C"/>
    <w:rsid w:val="00AF6D29"/>
    <w:rsid w:val="00B149C6"/>
    <w:rsid w:val="00D60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D2C5A5"/>
  <w15:chartTrackingRefBased/>
  <w15:docId w15:val="{3BEDCF5C-BC18-5143-A76D-C9EF5EED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603C8"/>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D603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03C8"/>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D603C8"/>
    <w:rPr>
      <w:rFonts w:ascii="Times New Roman" w:hAnsi="Times New Roman" w:cs="Times New Roman"/>
      <w:b/>
      <w:bCs/>
      <w:sz w:val="27"/>
      <w:szCs w:val="27"/>
    </w:rPr>
  </w:style>
  <w:style w:type="character" w:customStyle="1" w:styleId="mntl-sc-block-headingtext">
    <w:name w:val="mntl-sc-block-heading__text"/>
    <w:basedOn w:val="DefaultParagraphFont"/>
    <w:rsid w:val="00D603C8"/>
  </w:style>
  <w:style w:type="paragraph" w:customStyle="1" w:styleId="comp">
    <w:name w:val="comp"/>
    <w:basedOn w:val="Normal"/>
    <w:rsid w:val="00D603C8"/>
    <w:pPr>
      <w:spacing w:before="100" w:beforeAutospacing="1" w:after="100" w:afterAutospacing="1"/>
    </w:pPr>
    <w:rPr>
      <w:rFonts w:ascii="Times New Roman" w:hAnsi="Times New Roman" w:cs="Times New Roman"/>
    </w:rPr>
  </w:style>
  <w:style w:type="character" w:customStyle="1" w:styleId="mntl-sc-block-subheadingtext">
    <w:name w:val="mntl-sc-block-subheading__text"/>
    <w:basedOn w:val="DefaultParagraphFont"/>
    <w:rsid w:val="00D603C8"/>
  </w:style>
  <w:style w:type="character" w:styleId="Emphasis">
    <w:name w:val="Emphasis"/>
    <w:basedOn w:val="DefaultParagraphFont"/>
    <w:uiPriority w:val="20"/>
    <w:qFormat/>
    <w:rsid w:val="00D603C8"/>
    <w:rPr>
      <w:i/>
      <w:iCs/>
    </w:rPr>
  </w:style>
  <w:style w:type="character" w:styleId="Hyperlink">
    <w:name w:val="Hyperlink"/>
    <w:basedOn w:val="DefaultParagraphFont"/>
    <w:uiPriority w:val="99"/>
    <w:semiHidden/>
    <w:unhideWhenUsed/>
    <w:rsid w:val="00D603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8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areers.com/the-manager-s-guide-to-understanding-strategy-part-1-2276148" TargetMode="External"/><Relationship Id="rId3" Type="http://schemas.openxmlformats.org/officeDocument/2006/relationships/webSettings" Target="webSettings.xml"/><Relationship Id="rId7" Type="http://schemas.openxmlformats.org/officeDocument/2006/relationships/hyperlink" Target="https://www.thebalancecareers.com/developing-and-serving-as-a-mentor-in-today-s-workplace-22752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balancecareers.com/coaching-questions-for-managers-2275913" TargetMode="External"/><Relationship Id="rId11" Type="http://schemas.openxmlformats.org/officeDocument/2006/relationships/theme" Target="theme/theme1.xml"/><Relationship Id="rId5" Type="http://schemas.openxmlformats.org/officeDocument/2006/relationships/hyperlink" Target="https://www.thebalancecareers.com/what-are-business-metrics-2275174" TargetMode="External"/><Relationship Id="rId10" Type="http://schemas.openxmlformats.org/officeDocument/2006/relationships/fontTable" Target="fontTable.xml"/><Relationship Id="rId4" Type="http://schemas.openxmlformats.org/officeDocument/2006/relationships/hyperlink" Target="https://www.thebalancecareers.com/decisions-that-make-or-break-you-as-a-leader-2275843" TargetMode="External"/><Relationship Id="rId9" Type="http://schemas.openxmlformats.org/officeDocument/2006/relationships/hyperlink" Target="https://www.thebalancecareers.com/why-you-cannot-afford-to-ignore-office-politics-22758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4916</Characters>
  <Application>Microsoft Office Word</Application>
  <DocSecurity>0</DocSecurity>
  <Lines>40</Lines>
  <Paragraphs>11</Paragraphs>
  <ScaleCrop>false</ScaleCrop>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Keith Dunbar</dc:creator>
  <cp:keywords/>
  <dc:description/>
  <cp:lastModifiedBy>J. Keith Dunbar</cp:lastModifiedBy>
  <cp:revision>1</cp:revision>
  <dcterms:created xsi:type="dcterms:W3CDTF">2021-03-31T14:28:00Z</dcterms:created>
  <dcterms:modified xsi:type="dcterms:W3CDTF">2021-03-31T14:29:00Z</dcterms:modified>
</cp:coreProperties>
</file>